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Default="00824CE3" w:rsidP="00DB297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переданной электроэнергии по договорам об оказании услуг по передаче электроэнергии потребителям ОАО «ЮРЭСК» в разрезе уровней </w:t>
      </w:r>
      <w:r w:rsidR="00F623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напряжений</w:t>
      </w:r>
      <w:r w:rsidR="005051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05157" w:rsidRPr="00F258AD">
        <w:rPr>
          <w:rFonts w:ascii="Times New Roman" w:hAnsi="Times New Roman" w:cs="Times New Roman"/>
          <w:b/>
          <w:color w:val="1F497D"/>
          <w:sz w:val="24"/>
          <w:szCs w:val="24"/>
        </w:rPr>
        <w:t>(отпуск электроэнергии из сети ОАО «ЮРЭСК»)</w:t>
      </w:r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6670C5">
        <w:tc>
          <w:tcPr>
            <w:tcW w:w="675" w:type="dxa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C605DF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6670C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6670C5">
        <w:tc>
          <w:tcPr>
            <w:tcW w:w="675" w:type="dxa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A408BF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  <w:bookmarkStart w:id="0" w:name="_GoBack"/>
        <w:bookmarkEnd w:id="0"/>
      </w:tr>
      <w:tr w:rsidR="001E03C1" w:rsidRPr="00CE5D8A" w:rsidTr="006670C5">
        <w:tc>
          <w:tcPr>
            <w:tcW w:w="675" w:type="dxa"/>
            <w:vAlign w:val="center"/>
          </w:tcPr>
          <w:p w:rsidR="001E03C1" w:rsidRPr="00A408BF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051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505157">
              <w:rPr>
                <w:rFonts w:ascii="Times New Roman" w:hAnsi="Times New Roman" w:cs="Times New Roman"/>
                <w:sz w:val="24"/>
                <w:szCs w:val="24"/>
              </w:rPr>
              <w:t>«ЮРЭСК»</w:t>
            </w:r>
          </w:p>
        </w:tc>
        <w:tc>
          <w:tcPr>
            <w:tcW w:w="1310" w:type="dxa"/>
            <w:vAlign w:val="center"/>
          </w:tcPr>
          <w:p w:rsidR="001E03C1" w:rsidRPr="00CE5D8A" w:rsidRDefault="000857E3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1 325,285</w:t>
            </w:r>
          </w:p>
        </w:tc>
        <w:tc>
          <w:tcPr>
            <w:tcW w:w="1418" w:type="dxa"/>
            <w:vAlign w:val="center"/>
          </w:tcPr>
          <w:p w:rsidR="001E03C1" w:rsidRPr="00CE5D8A" w:rsidRDefault="000857E3" w:rsidP="00083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781,758</w:t>
            </w:r>
          </w:p>
        </w:tc>
        <w:tc>
          <w:tcPr>
            <w:tcW w:w="1417" w:type="dxa"/>
            <w:vAlign w:val="center"/>
          </w:tcPr>
          <w:p w:rsidR="001E03C1" w:rsidRPr="00CE5D8A" w:rsidRDefault="000857E3" w:rsidP="00A22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1,696</w:t>
            </w:r>
          </w:p>
        </w:tc>
        <w:tc>
          <w:tcPr>
            <w:tcW w:w="1418" w:type="dxa"/>
            <w:vAlign w:val="center"/>
          </w:tcPr>
          <w:p w:rsidR="00083E18" w:rsidRPr="00CE5D8A" w:rsidRDefault="000857E3" w:rsidP="00083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172,580</w:t>
            </w:r>
          </w:p>
        </w:tc>
        <w:tc>
          <w:tcPr>
            <w:tcW w:w="1418" w:type="dxa"/>
            <w:vAlign w:val="center"/>
          </w:tcPr>
          <w:p w:rsidR="001E03C1" w:rsidRPr="00CE5D8A" w:rsidRDefault="000857E3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369,251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CE5D8A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CE5D8A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271CDB" w:rsidRDefault="001E03C1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1E03C1" w:rsidRPr="00271CDB" w:rsidRDefault="001E03C1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A226E0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0,886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A226E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CE5D8A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A226E0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  <w:r w:rsidR="00C6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(вид топлива Г</w:t>
            </w:r>
            <w:proofErr w:type="gramStart"/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газ)</w:t>
            </w:r>
          </w:p>
        </w:tc>
        <w:tc>
          <w:tcPr>
            <w:tcW w:w="1310" w:type="dxa"/>
            <w:vAlign w:val="center"/>
          </w:tcPr>
          <w:p w:rsidR="001E03C1" w:rsidRPr="00296D6C" w:rsidRDefault="00296D6C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C">
              <w:rPr>
                <w:rFonts w:ascii="Times New Roman" w:hAnsi="Times New Roman" w:cs="Times New Roman"/>
                <w:sz w:val="24"/>
                <w:szCs w:val="24"/>
              </w:rPr>
              <w:t>47,54</w:t>
            </w:r>
            <w:r w:rsidR="00A2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03C1" w:rsidRPr="00296D6C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296D6C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296D6C" w:rsidRDefault="00296D6C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C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  <w:r w:rsidR="00A22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E03C1" w:rsidRPr="00296D6C" w:rsidRDefault="00A226E0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42,998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CE5D8A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Березовский район (вид топлива Г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дт)</w:t>
            </w:r>
          </w:p>
        </w:tc>
        <w:tc>
          <w:tcPr>
            <w:tcW w:w="1310" w:type="dxa"/>
            <w:vAlign w:val="center"/>
          </w:tcPr>
          <w:p w:rsidR="001E03C1" w:rsidRPr="00296D6C" w:rsidRDefault="00A226E0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15,538</w:t>
            </w:r>
          </w:p>
        </w:tc>
        <w:tc>
          <w:tcPr>
            <w:tcW w:w="1418" w:type="dxa"/>
            <w:vAlign w:val="center"/>
          </w:tcPr>
          <w:p w:rsidR="001E03C1" w:rsidRPr="00296D6C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296D6C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296D6C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296D6C" w:rsidRDefault="00A226E0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15,538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CE5D8A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271CDB" w:rsidRDefault="001E03C1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</w:p>
          <w:p w:rsidR="001E03C1" w:rsidRPr="00271CDB" w:rsidRDefault="001E03C1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C605DF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  <w:r w:rsidR="00A22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C605DF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  <w:r w:rsidR="00A22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CE5D8A" w:rsidRDefault="00A226E0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1,536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CE5D8A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271CDB" w:rsidRDefault="00271CDB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1E03C1" w:rsidRPr="00271CDB" w:rsidRDefault="001E03C1" w:rsidP="00271C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A226E0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2,317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A226E0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2,317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CE5D8A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271CDB" w:rsidRDefault="00271CDB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</w:p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C605DF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  <w:r w:rsidR="00A22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C605DF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  <w:r w:rsidR="00A22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3C1" w:rsidRPr="00CE5D8A" w:rsidTr="006670C5">
        <w:tc>
          <w:tcPr>
            <w:tcW w:w="675" w:type="dxa"/>
            <w:vAlign w:val="center"/>
          </w:tcPr>
          <w:p w:rsidR="001E03C1" w:rsidRPr="00CE5D8A" w:rsidRDefault="001E03C1" w:rsidP="001E03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6E0">
              <w:rPr>
                <w:rFonts w:ascii="Times New Roman" w:hAnsi="Times New Roman" w:cs="Times New Roman"/>
                <w:sz w:val="24"/>
                <w:szCs w:val="24"/>
              </w:rPr>
              <w:t>6,037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A226E0" w:rsidP="00C60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16,037</w:t>
            </w:r>
          </w:p>
        </w:tc>
      </w:tr>
      <w:tr w:rsidR="006670C5" w:rsidTr="006670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6670C5" w:rsidRPr="00842279" w:rsidRDefault="006670C5" w:rsidP="00C605D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3" w:type="dxa"/>
            <w:gridSpan w:val="6"/>
          </w:tcPr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 - на высоком напряжении (ВН) – 110 кВ и выше;</w:t>
            </w:r>
          </w:p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6670C5" w:rsidRPr="00842279" w:rsidRDefault="006670C5" w:rsidP="00C605D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кВ;</w:t>
            </w:r>
          </w:p>
          <w:p w:rsidR="006670C5" w:rsidRDefault="006670C5" w:rsidP="00C60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низком напряжении (НН) 0,4 кВ и ниже.</w:t>
            </w:r>
          </w:p>
          <w:p w:rsidR="00296D6C" w:rsidRPr="00842279" w:rsidRDefault="00296D6C" w:rsidP="00C605D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6670C5" w:rsidRDefault="006670C5" w:rsidP="00DB297B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6670C5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3E18"/>
    <w:rsid w:val="000857E3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442F0"/>
    <w:rsid w:val="00271CDB"/>
    <w:rsid w:val="00283008"/>
    <w:rsid w:val="002933A3"/>
    <w:rsid w:val="00293C15"/>
    <w:rsid w:val="00295897"/>
    <w:rsid w:val="0029611D"/>
    <w:rsid w:val="00296D6C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05157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3661B"/>
    <w:rsid w:val="006670C5"/>
    <w:rsid w:val="0066731A"/>
    <w:rsid w:val="00695140"/>
    <w:rsid w:val="006B337E"/>
    <w:rsid w:val="006C4F81"/>
    <w:rsid w:val="006C79C4"/>
    <w:rsid w:val="006D14F2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4CE3"/>
    <w:rsid w:val="0082582A"/>
    <w:rsid w:val="00826D5A"/>
    <w:rsid w:val="00830D22"/>
    <w:rsid w:val="00842279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226E0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05DF"/>
    <w:rsid w:val="00C63278"/>
    <w:rsid w:val="00C93E13"/>
    <w:rsid w:val="00CA06C8"/>
    <w:rsid w:val="00CC0E42"/>
    <w:rsid w:val="00CF57CB"/>
    <w:rsid w:val="00D05EFF"/>
    <w:rsid w:val="00D2137C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B297B"/>
    <w:rsid w:val="00DC0A9F"/>
    <w:rsid w:val="00E22D40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3FF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Зыков Сергей Игоревич</cp:lastModifiedBy>
  <cp:revision>15</cp:revision>
  <cp:lastPrinted>2013-02-15T04:30:00Z</cp:lastPrinted>
  <dcterms:created xsi:type="dcterms:W3CDTF">2013-02-14T04:04:00Z</dcterms:created>
  <dcterms:modified xsi:type="dcterms:W3CDTF">2014-02-25T12:23:00Z</dcterms:modified>
</cp:coreProperties>
</file>